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B4" w:rsidRPr="007A14B4" w:rsidRDefault="007A14B4" w:rsidP="007A14B4">
      <w:pPr>
        <w:spacing w:beforeLines="0" w:before="120" w:afterLines="0" w:after="120" w:line="450" w:lineRule="atLeast"/>
        <w:jc w:val="center"/>
        <w:outlineLvl w:val="2"/>
        <w:rPr>
          <w:rFonts w:ascii="微软雅黑" w:eastAsia="微软雅黑" w:hAnsi="微软雅黑" w:cs="宋体"/>
          <w:color w:val="111111"/>
          <w:kern w:val="0"/>
          <w:sz w:val="36"/>
          <w:szCs w:val="36"/>
        </w:rPr>
      </w:pPr>
      <w:r w:rsidRPr="007A14B4">
        <w:rPr>
          <w:rFonts w:ascii="微软雅黑" w:eastAsia="微软雅黑" w:hAnsi="微软雅黑" w:cs="宋体" w:hint="eastAsia"/>
          <w:color w:val="111111"/>
          <w:kern w:val="0"/>
          <w:sz w:val="36"/>
          <w:szCs w:val="36"/>
        </w:rPr>
        <w:t>关于沈阳市2016年决策咨询重大研究课题申报通知</w:t>
      </w:r>
    </w:p>
    <w:p w:rsidR="007A14B4" w:rsidRPr="007A14B4" w:rsidRDefault="007A14B4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为充分发挥社会各界研究力量对全市重大决策的智力支撑作用，进一步提高我市决策的科学化、民主化水平，市委、市政府决策咨询委员会和市委政策研究室决定，围绕沈阳市2016年决策咨询重大课题，面向省内各高等院校、科研机构和市委、市政府决策咨询委员及市直部门进行公开征集。</w:t>
      </w: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000000"/>
          <w:sz w:val="21"/>
          <w:szCs w:val="21"/>
        </w:rPr>
        <w:t>一、招标课题</w:t>
      </w: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1.关于改善营商环境的对策研究</w:t>
      </w: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2.关于加快发展战略性新兴产业的对策研究</w:t>
      </w: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3.关于建设海绵城市的对策研究</w:t>
      </w: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4.关于优化生态环境推动绿色发展的对策研究</w:t>
      </w: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5.关于提升自主创新能力的对策研究</w:t>
      </w: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6.关于推进农村一二三产业融合互动发展的对策研究</w:t>
      </w: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7.关于加快幸福沈阳建设的对策研究</w:t>
      </w: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000000"/>
          <w:sz w:val="21"/>
          <w:szCs w:val="21"/>
        </w:rPr>
        <w:t>二、课题组条件和课题质量要求</w:t>
      </w: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1.课题负责人必须具有高级以上专业技术职称或者处级以上行政职务，具备较强的研究能力和组织协调能力，具有较高的理论素养和分析解决问题的能力，在相关领域拥有丰硕的研究成果。</w:t>
      </w: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2.课题组一般应由专家学者和实际工作部门人员参加，课题组成员不得少于5人。</w:t>
      </w: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lastRenderedPageBreak/>
        <w:t>3.课题组必须有课题依托单位，依托单位必须具备必要的课题实施条件。</w:t>
      </w: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4.课题研究要准确把握国内外发展大势和沈阳市情，研究方法科学，调查全面深入，资料准确详尽，提出的对策建议要具有前瞻性、针对性和可操作性，具有较高的理论创新水平和实践指导价值。</w:t>
      </w: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000000"/>
          <w:sz w:val="21"/>
          <w:szCs w:val="21"/>
        </w:rPr>
        <w:t>三、课题经费</w:t>
      </w:r>
      <w:bookmarkStart w:id="0" w:name="_GoBack"/>
      <w:bookmarkEnd w:id="0"/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 w:rsidRPr="00847137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对每个中标课题组给予3万元经费资助。</w:t>
      </w: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000000"/>
          <w:sz w:val="21"/>
          <w:szCs w:val="21"/>
        </w:rPr>
        <w:t>四、课题申报和完成时间</w:t>
      </w:r>
    </w:p>
    <w:p w:rsidR="000E3B21" w:rsidRPr="003955BE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FF0000"/>
          <w:sz w:val="21"/>
          <w:szCs w:val="21"/>
        </w:rPr>
      </w:pPr>
      <w:r w:rsidRPr="003955BE">
        <w:rPr>
          <w:rStyle w:val="a6"/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1.课题申报</w:t>
      </w:r>
      <w:r w:rsidRPr="003955BE">
        <w:rPr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。课题申报人自行下载附件《沈阳市决策咨询重大研究课题征集立项申报书》填写，</w:t>
      </w:r>
      <w:r w:rsidR="003955BE" w:rsidRPr="003955BE">
        <w:rPr>
          <w:rStyle w:val="a6"/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各位老师</w:t>
      </w:r>
      <w:r w:rsidRPr="003955BE">
        <w:rPr>
          <w:rStyle w:val="a6"/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请于4月1</w:t>
      </w:r>
      <w:r w:rsidR="003955BE" w:rsidRPr="003955BE">
        <w:rPr>
          <w:rStyle w:val="a6"/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3</w:t>
      </w:r>
      <w:r w:rsidRPr="003955BE">
        <w:rPr>
          <w:rStyle w:val="a6"/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日</w:t>
      </w:r>
      <w:r w:rsidR="003955BE" w:rsidRPr="003955BE">
        <w:rPr>
          <w:rStyle w:val="a6"/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下班</w:t>
      </w:r>
      <w:r w:rsidRPr="003955BE">
        <w:rPr>
          <w:rStyle w:val="a6"/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前将纸质版一式六份（A4纸双面打印）和电子文档</w:t>
      </w:r>
      <w:proofErr w:type="gramStart"/>
      <w:r w:rsidRPr="003955BE">
        <w:rPr>
          <w:rStyle w:val="a6"/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报</w:t>
      </w:r>
      <w:r w:rsidR="003955BE" w:rsidRPr="003955BE">
        <w:rPr>
          <w:rStyle w:val="a6"/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教学</w:t>
      </w:r>
      <w:proofErr w:type="gramEnd"/>
      <w:r w:rsidR="003955BE" w:rsidRPr="003955BE">
        <w:rPr>
          <w:rStyle w:val="a6"/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科研办</w:t>
      </w:r>
      <w:r w:rsidRPr="003955BE">
        <w:rPr>
          <w:rStyle w:val="a6"/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。</w:t>
      </w:r>
    </w:p>
    <w:p w:rsidR="000E3B21" w:rsidRDefault="000E3B21" w:rsidP="000E3B21">
      <w:pPr>
        <w:pStyle w:val="a5"/>
        <w:spacing w:before="156" w:beforeAutospacing="0" w:after="156" w:afterAutospacing="0" w:line="54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Style w:val="a6"/>
          <w:rFonts w:ascii="微软雅黑" w:eastAsia="微软雅黑" w:hAnsi="微软雅黑" w:hint="eastAsia"/>
          <w:color w:val="000000"/>
          <w:sz w:val="21"/>
          <w:szCs w:val="21"/>
        </w:rPr>
        <w:t>2.完成时间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。4月16日起，重大课题征集工作领导小组对投标文书进行评标，确立中标单位，4月26日前向中标单位下发中标通知书，并签订课题承包协议书等立项手续。9月30日前中标单位提交课题研究报告，由重大课题招标工作领导小组组织验收。</w:t>
      </w:r>
    </w:p>
    <w:p w:rsidR="00FD51AC" w:rsidRPr="000E3B21" w:rsidRDefault="00FD51AC" w:rsidP="00345C1E">
      <w:pPr>
        <w:spacing w:before="156" w:after="156"/>
      </w:pPr>
    </w:p>
    <w:sectPr w:rsidR="00FD51AC" w:rsidRPr="000E3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E6" w:rsidRDefault="003D58E6" w:rsidP="000E3B21">
      <w:pPr>
        <w:spacing w:before="120" w:after="120"/>
      </w:pPr>
      <w:r>
        <w:separator/>
      </w:r>
    </w:p>
  </w:endnote>
  <w:endnote w:type="continuationSeparator" w:id="0">
    <w:p w:rsidR="003D58E6" w:rsidRDefault="003D58E6" w:rsidP="000E3B21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B21" w:rsidRDefault="000E3B21" w:rsidP="000E3B21">
    <w:pPr>
      <w:pStyle w:val="a4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B21" w:rsidRDefault="000E3B21" w:rsidP="000E3B21">
    <w:pPr>
      <w:pStyle w:val="a4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B21" w:rsidRDefault="000E3B21" w:rsidP="000E3B21">
    <w:pPr>
      <w:pStyle w:val="a4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E6" w:rsidRDefault="003D58E6" w:rsidP="000E3B21">
      <w:pPr>
        <w:spacing w:before="120" w:after="120"/>
      </w:pPr>
      <w:r>
        <w:separator/>
      </w:r>
    </w:p>
  </w:footnote>
  <w:footnote w:type="continuationSeparator" w:id="0">
    <w:p w:rsidR="003D58E6" w:rsidRDefault="003D58E6" w:rsidP="000E3B21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B21" w:rsidRDefault="000E3B21" w:rsidP="000E3B21">
    <w:pPr>
      <w:pStyle w:val="a3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B21" w:rsidRDefault="000E3B21" w:rsidP="000E3B21">
    <w:pPr>
      <w:pStyle w:val="a3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B21" w:rsidRDefault="000E3B21" w:rsidP="000E3B21">
    <w:pPr>
      <w:pStyle w:val="a3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DA"/>
    <w:rsid w:val="000E3B21"/>
    <w:rsid w:val="00224991"/>
    <w:rsid w:val="00345C1E"/>
    <w:rsid w:val="003955BE"/>
    <w:rsid w:val="003B6CDA"/>
    <w:rsid w:val="003D58E6"/>
    <w:rsid w:val="00764AC1"/>
    <w:rsid w:val="007A14B4"/>
    <w:rsid w:val="00847137"/>
    <w:rsid w:val="00B25EEB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before="50" w:afterLines="50" w:after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EB"/>
  </w:style>
  <w:style w:type="paragraph" w:styleId="3">
    <w:name w:val="heading 3"/>
    <w:basedOn w:val="a"/>
    <w:link w:val="3Char"/>
    <w:uiPriority w:val="9"/>
    <w:qFormat/>
    <w:rsid w:val="007A14B4"/>
    <w:pPr>
      <w:spacing w:beforeLines="0" w:before="100" w:beforeAutospacing="1" w:afterLines="0" w:after="100" w:afterAutospacing="1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B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B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B2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E3B21"/>
    <w:pPr>
      <w:spacing w:beforeLines="0" w:before="100" w:beforeAutospacing="1" w:afterLines="0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E3B21"/>
    <w:rPr>
      <w:b/>
      <w:bCs/>
    </w:rPr>
  </w:style>
  <w:style w:type="character" w:customStyle="1" w:styleId="3Char">
    <w:name w:val="标题 3 Char"/>
    <w:basedOn w:val="a0"/>
    <w:link w:val="3"/>
    <w:uiPriority w:val="9"/>
    <w:rsid w:val="007A14B4"/>
    <w:rPr>
      <w:rFonts w:ascii="宋体" w:eastAsia="宋体" w:hAnsi="宋体" w:cs="宋体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before="50" w:afterLines="50" w:after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EB"/>
  </w:style>
  <w:style w:type="paragraph" w:styleId="3">
    <w:name w:val="heading 3"/>
    <w:basedOn w:val="a"/>
    <w:link w:val="3Char"/>
    <w:uiPriority w:val="9"/>
    <w:qFormat/>
    <w:rsid w:val="007A14B4"/>
    <w:pPr>
      <w:spacing w:beforeLines="0" w:before="100" w:beforeAutospacing="1" w:afterLines="0" w:after="100" w:afterAutospacing="1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B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B2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B2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E3B21"/>
    <w:pPr>
      <w:spacing w:beforeLines="0" w:before="100" w:beforeAutospacing="1" w:afterLines="0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E3B21"/>
    <w:rPr>
      <w:b/>
      <w:bCs/>
    </w:rPr>
  </w:style>
  <w:style w:type="character" w:customStyle="1" w:styleId="3Char">
    <w:name w:val="标题 3 Char"/>
    <w:basedOn w:val="a0"/>
    <w:link w:val="3"/>
    <w:uiPriority w:val="9"/>
    <w:rsid w:val="007A14B4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> 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cfy</dc:creator>
  <cp:keywords/>
  <dc:description/>
  <cp:lastModifiedBy>cfy</cp:lastModifiedBy>
  <cp:revision>5</cp:revision>
  <dcterms:created xsi:type="dcterms:W3CDTF">2016-04-07T06:47:00Z</dcterms:created>
  <dcterms:modified xsi:type="dcterms:W3CDTF">2016-04-07T06:51:00Z</dcterms:modified>
</cp:coreProperties>
</file>